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3446" w:rsidRPr="008C68FF" w:rsidP="006E3446">
      <w:pPr>
        <w:pStyle w:val="Heading2"/>
        <w:jc w:val="right"/>
        <w:rPr>
          <w:rFonts w:ascii="Times New Roman" w:eastAsia="MS Mincho" w:hAnsi="Times New Roman" w:cs="Times New Roman"/>
          <w:sz w:val="22"/>
          <w:szCs w:val="22"/>
        </w:rPr>
      </w:pPr>
      <w:r w:rsidRPr="008C68FF">
        <w:rPr>
          <w:rFonts w:ascii="Times New Roman" w:eastAsia="MS Mincho" w:hAnsi="Times New Roman" w:cs="Times New Roman"/>
          <w:sz w:val="22"/>
          <w:szCs w:val="22"/>
        </w:rPr>
        <w:t>Дело № 5-</w:t>
      </w:r>
      <w:r w:rsidR="00383741">
        <w:rPr>
          <w:rFonts w:ascii="Times New Roman" w:eastAsia="MS Mincho" w:hAnsi="Times New Roman" w:cs="Times New Roman"/>
          <w:sz w:val="22"/>
          <w:szCs w:val="22"/>
        </w:rPr>
        <w:t>1160</w:t>
      </w:r>
      <w:r w:rsidRPr="008C68FF">
        <w:rPr>
          <w:rFonts w:ascii="Times New Roman" w:eastAsia="MS Mincho" w:hAnsi="Times New Roman" w:cs="Times New Roman"/>
          <w:sz w:val="22"/>
          <w:szCs w:val="22"/>
        </w:rPr>
        <w:t>-21</w:t>
      </w:r>
      <w:r w:rsidR="00383741">
        <w:rPr>
          <w:rFonts w:ascii="Times New Roman" w:eastAsia="MS Mincho" w:hAnsi="Times New Roman" w:cs="Times New Roman"/>
          <w:sz w:val="22"/>
          <w:szCs w:val="22"/>
        </w:rPr>
        <w:t>1</w:t>
      </w:r>
      <w:r>
        <w:rPr>
          <w:rFonts w:ascii="Times New Roman" w:eastAsia="MS Mincho" w:hAnsi="Times New Roman" w:cs="Times New Roman"/>
          <w:sz w:val="22"/>
          <w:szCs w:val="22"/>
        </w:rPr>
        <w:t>2</w:t>
      </w:r>
      <w:r w:rsidRPr="008C68FF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5</w:t>
      </w:r>
    </w:p>
    <w:p w:rsidR="006E3446" w:rsidRPr="008C68FF" w:rsidP="006E3446">
      <w:pPr>
        <w:ind w:left="6372"/>
        <w:rPr>
          <w:rFonts w:eastAsia="MS Mincho"/>
          <w:sz w:val="22"/>
          <w:szCs w:val="22"/>
        </w:rPr>
      </w:pPr>
      <w:r w:rsidRPr="008C68FF">
        <w:rPr>
          <w:b/>
          <w:bCs/>
          <w:sz w:val="22"/>
          <w:szCs w:val="22"/>
        </w:rPr>
        <w:t xml:space="preserve">     </w:t>
      </w:r>
      <w:r w:rsidRPr="00383741" w:rsidR="00383741">
        <w:rPr>
          <w:rFonts w:ascii="Tahoma" w:hAnsi="Tahoma" w:cs="Tahoma"/>
          <w:b/>
          <w:bCs/>
          <w:sz w:val="20"/>
          <w:szCs w:val="20"/>
        </w:rPr>
        <w:t>86MS0052-01-2025-007642-33</w:t>
      </w:r>
    </w:p>
    <w:p w:rsidR="006E3446" w:rsidRPr="008C68FF" w:rsidP="006E3446">
      <w:pPr>
        <w:pStyle w:val="PlainText"/>
        <w:spacing w:line="240" w:lineRule="exact"/>
        <w:ind w:left="2832" w:right="-6" w:firstLine="708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6E3446" w:rsidRPr="005E10B5" w:rsidP="006E3446">
      <w:pPr>
        <w:pStyle w:val="PlainText"/>
        <w:spacing w:line="240" w:lineRule="exact"/>
        <w:ind w:left="2832" w:right="-6" w:firstLine="708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:rsidR="006E3446" w:rsidRPr="009C5F31" w:rsidP="006E3446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9C5F3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6E3446" w:rsidRPr="009C5F31" w:rsidP="006E3446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9C5F3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6E3446" w:rsidRPr="009C5F31" w:rsidP="006E3446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</w:p>
    <w:p w:rsidR="006E3446" w:rsidRPr="009C5F31" w:rsidP="006E3446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9C5F3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                         </w:t>
      </w:r>
      <w:r w:rsidR="0038374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03 сентября</w:t>
      </w:r>
      <w:r w:rsidRPr="009C5F3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25</w:t>
      </w:r>
      <w:r w:rsidRPr="009C5F3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38374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</w:p>
    <w:p w:rsidR="0038374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</w:t>
      </w:r>
      <w:r w:rsidRPr="009C5F31">
        <w:rPr>
          <w:color w:val="0D0D0D" w:themeColor="text1" w:themeTint="F2"/>
          <w:sz w:val="27"/>
          <w:szCs w:val="27"/>
        </w:rPr>
        <w:t>начения Нижневартовска Ханты-Мансийского автономного округа–Югры Вдовина</w:t>
      </w:r>
      <w:r>
        <w:rPr>
          <w:color w:val="0D0D0D" w:themeColor="text1" w:themeTint="F2"/>
          <w:sz w:val="27"/>
          <w:szCs w:val="27"/>
        </w:rPr>
        <w:t xml:space="preserve"> О.В.</w:t>
      </w:r>
      <w:r w:rsidRPr="009C5F31">
        <w:rPr>
          <w:color w:val="0D0D0D" w:themeColor="text1" w:themeTint="F2"/>
          <w:sz w:val="27"/>
          <w:szCs w:val="27"/>
        </w:rPr>
        <w:t xml:space="preserve">, </w:t>
      </w:r>
      <w:r>
        <w:rPr>
          <w:color w:val="0D0D0D" w:themeColor="text1" w:themeTint="F2"/>
          <w:sz w:val="27"/>
          <w:szCs w:val="27"/>
        </w:rPr>
        <w:t>исполняющий обязанности мирового судьи судебного участка № 12</w:t>
      </w:r>
      <w:r w:rsidRPr="009C5F31">
        <w:rPr>
          <w:color w:val="0D0D0D" w:themeColor="text1" w:themeTint="F2"/>
          <w:sz w:val="27"/>
          <w:szCs w:val="27"/>
        </w:rPr>
        <w:t xml:space="preserve"> Нижневартовского судебного района города окружного значения Нижневартовска Ханты-Мансийского автономного округа–Югр</w:t>
      </w:r>
      <w:r w:rsidRPr="009C5F31">
        <w:rPr>
          <w:color w:val="0D0D0D" w:themeColor="text1" w:themeTint="F2"/>
          <w:sz w:val="27"/>
          <w:szCs w:val="27"/>
        </w:rPr>
        <w:t xml:space="preserve">ы находящийся по адресу ул. Нефтяников, 6, г. Нижневартовск, 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рассмотрев материал об административном правонарушении в отношении </w:t>
      </w:r>
    </w:p>
    <w:p w:rsidR="006E3446" w:rsidRPr="009C5F31" w:rsidP="006E3446">
      <w:pPr>
        <w:ind w:firstLine="540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Зоновой Светланы Владимировны</w:t>
      </w:r>
      <w:r w:rsidRPr="009C5F31">
        <w:rPr>
          <w:sz w:val="27"/>
          <w:szCs w:val="27"/>
        </w:rPr>
        <w:t xml:space="preserve">, </w:t>
      </w:r>
      <w:r w:rsidR="00690686">
        <w:rPr>
          <w:sz w:val="27"/>
          <w:szCs w:val="27"/>
        </w:rPr>
        <w:t>*</w:t>
      </w:r>
      <w:r w:rsidRPr="009C5F31">
        <w:rPr>
          <w:sz w:val="27"/>
          <w:szCs w:val="27"/>
        </w:rPr>
        <w:t xml:space="preserve"> года рождения, урожен</w:t>
      </w:r>
      <w:r>
        <w:rPr>
          <w:sz w:val="27"/>
          <w:szCs w:val="27"/>
        </w:rPr>
        <w:t>ки</w:t>
      </w:r>
      <w:r w:rsidRPr="009C5F31">
        <w:rPr>
          <w:sz w:val="27"/>
          <w:szCs w:val="27"/>
        </w:rPr>
        <w:t xml:space="preserve"> </w:t>
      </w:r>
      <w:r w:rsidR="00690686">
        <w:rPr>
          <w:sz w:val="27"/>
          <w:szCs w:val="27"/>
        </w:rPr>
        <w:t>*</w:t>
      </w:r>
      <w:r w:rsidRPr="009C5F31">
        <w:rPr>
          <w:sz w:val="27"/>
          <w:szCs w:val="27"/>
        </w:rPr>
        <w:t xml:space="preserve">, </w:t>
      </w:r>
      <w:r w:rsidRPr="00383741">
        <w:rPr>
          <w:color w:val="FF0000"/>
          <w:sz w:val="27"/>
          <w:szCs w:val="27"/>
        </w:rPr>
        <w:t xml:space="preserve">не </w:t>
      </w:r>
      <w:r w:rsidRPr="00383741">
        <w:rPr>
          <w:color w:val="FF0000"/>
          <w:sz w:val="27"/>
          <w:szCs w:val="27"/>
        </w:rPr>
        <w:t>работающей</w:t>
      </w:r>
      <w:r w:rsidRPr="009C5F31">
        <w:rPr>
          <w:sz w:val="27"/>
          <w:szCs w:val="27"/>
        </w:rPr>
        <w:t>, проживающе</w:t>
      </w:r>
      <w:r>
        <w:rPr>
          <w:sz w:val="27"/>
          <w:szCs w:val="27"/>
        </w:rPr>
        <w:t>й</w:t>
      </w:r>
      <w:r w:rsidRPr="009C5F31">
        <w:rPr>
          <w:sz w:val="27"/>
          <w:szCs w:val="27"/>
        </w:rPr>
        <w:t xml:space="preserve"> по адресу: </w:t>
      </w:r>
      <w:r w:rsidR="00690686">
        <w:rPr>
          <w:sz w:val="27"/>
          <w:szCs w:val="27"/>
        </w:rPr>
        <w:t>*</w:t>
      </w:r>
      <w:r>
        <w:rPr>
          <w:sz w:val="27"/>
          <w:szCs w:val="27"/>
        </w:rPr>
        <w:t>,</w:t>
      </w:r>
      <w:r w:rsidRPr="009C5F31">
        <w:rPr>
          <w:sz w:val="27"/>
          <w:szCs w:val="27"/>
        </w:rPr>
        <w:t xml:space="preserve"> паспорт </w:t>
      </w:r>
      <w:r w:rsidR="00690686">
        <w:rPr>
          <w:sz w:val="27"/>
          <w:szCs w:val="27"/>
        </w:rPr>
        <w:t>*</w:t>
      </w:r>
      <w:r w:rsidRPr="009C5F31">
        <w:rPr>
          <w:sz w:val="27"/>
          <w:szCs w:val="27"/>
        </w:rPr>
        <w:t>,</w:t>
      </w:r>
    </w:p>
    <w:p w:rsidR="006E3446" w:rsidRPr="009C5F31" w:rsidP="006E3446">
      <w:pPr>
        <w:ind w:firstLine="540"/>
        <w:jc w:val="both"/>
        <w:rPr>
          <w:color w:val="000000"/>
          <w:spacing w:val="52"/>
          <w:sz w:val="27"/>
          <w:szCs w:val="27"/>
        </w:rPr>
      </w:pPr>
    </w:p>
    <w:p w:rsidR="006E3446" w:rsidRPr="009C5F31" w:rsidP="006E3446">
      <w:pPr>
        <w:ind w:firstLine="540"/>
        <w:jc w:val="center"/>
        <w:rPr>
          <w:color w:val="000000"/>
          <w:spacing w:val="52"/>
          <w:sz w:val="27"/>
          <w:szCs w:val="27"/>
        </w:rPr>
      </w:pPr>
      <w:r w:rsidRPr="009C5F31">
        <w:rPr>
          <w:color w:val="000000"/>
          <w:spacing w:val="52"/>
          <w:sz w:val="27"/>
          <w:szCs w:val="27"/>
        </w:rPr>
        <w:t>УСТАНОВИЛ:</w:t>
      </w:r>
    </w:p>
    <w:p w:rsidR="006E3446" w:rsidRPr="009C5F31" w:rsidP="006E3446">
      <w:pPr>
        <w:ind w:firstLine="540"/>
        <w:jc w:val="center"/>
        <w:rPr>
          <w:sz w:val="27"/>
          <w:szCs w:val="27"/>
        </w:rPr>
      </w:pP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Зонова С.В</w:t>
      </w:r>
      <w:r w:rsidRPr="009C5F31">
        <w:rPr>
          <w:color w:val="000000"/>
          <w:spacing w:val="-1"/>
          <w:sz w:val="27"/>
          <w:szCs w:val="27"/>
        </w:rPr>
        <w:t xml:space="preserve">., </w:t>
      </w:r>
      <w:r w:rsidRPr="009C5F31">
        <w:rPr>
          <w:color w:val="0D0D0D" w:themeColor="text1" w:themeTint="F2"/>
          <w:sz w:val="27"/>
          <w:szCs w:val="27"/>
        </w:rPr>
        <w:t>проживающ</w:t>
      </w:r>
      <w:r>
        <w:rPr>
          <w:color w:val="0D0D0D" w:themeColor="text1" w:themeTint="F2"/>
          <w:sz w:val="27"/>
          <w:szCs w:val="27"/>
        </w:rPr>
        <w:t>ая</w:t>
      </w:r>
      <w:r w:rsidRPr="009C5F31">
        <w:rPr>
          <w:color w:val="0D0D0D" w:themeColor="text1" w:themeTint="F2"/>
          <w:sz w:val="27"/>
          <w:szCs w:val="27"/>
        </w:rPr>
        <w:t xml:space="preserve"> по адресу: </w:t>
      </w:r>
      <w:r w:rsidR="00690686">
        <w:rPr>
          <w:color w:val="0D0D0D" w:themeColor="text1" w:themeTint="F2"/>
          <w:sz w:val="27"/>
          <w:szCs w:val="27"/>
        </w:rPr>
        <w:t>*</w:t>
      </w:r>
      <w:r>
        <w:rPr>
          <w:sz w:val="27"/>
          <w:szCs w:val="27"/>
        </w:rPr>
        <w:t xml:space="preserve">, </w:t>
      </w:r>
      <w:r w:rsidRPr="009C5F31">
        <w:rPr>
          <w:color w:val="FF0000"/>
          <w:sz w:val="27"/>
          <w:szCs w:val="27"/>
        </w:rPr>
        <w:t xml:space="preserve">в срок до 00.01 ч. </w:t>
      </w:r>
      <w:r w:rsidR="00B27FAE">
        <w:rPr>
          <w:color w:val="FF0000"/>
          <w:sz w:val="27"/>
          <w:szCs w:val="27"/>
        </w:rPr>
        <w:t>0</w:t>
      </w:r>
      <w:r w:rsidR="00392D34">
        <w:rPr>
          <w:color w:val="FF0000"/>
          <w:sz w:val="27"/>
          <w:szCs w:val="27"/>
        </w:rPr>
        <w:t>3</w:t>
      </w:r>
      <w:r w:rsidR="00B27FAE">
        <w:rPr>
          <w:color w:val="FF0000"/>
          <w:sz w:val="27"/>
          <w:szCs w:val="27"/>
        </w:rPr>
        <w:t>.06</w:t>
      </w:r>
      <w:r>
        <w:rPr>
          <w:color w:val="FF0000"/>
          <w:sz w:val="27"/>
          <w:szCs w:val="27"/>
        </w:rPr>
        <w:t>.2025</w:t>
      </w:r>
      <w:r w:rsidRPr="009C5F31">
        <w:rPr>
          <w:color w:val="FF0000"/>
          <w:sz w:val="27"/>
          <w:szCs w:val="27"/>
        </w:rPr>
        <w:t xml:space="preserve"> </w:t>
      </w:r>
      <w:r w:rsidRPr="009C5F31">
        <w:rPr>
          <w:color w:val="0D0D0D" w:themeColor="text1" w:themeTint="F2"/>
          <w:sz w:val="27"/>
          <w:szCs w:val="27"/>
        </w:rPr>
        <w:t>не произвел</w:t>
      </w:r>
      <w:r w:rsidR="00B27FAE">
        <w:rPr>
          <w:color w:val="0D0D0D" w:themeColor="text1" w:themeTint="F2"/>
          <w:sz w:val="27"/>
          <w:szCs w:val="27"/>
        </w:rPr>
        <w:t>а</w:t>
      </w:r>
      <w:r w:rsidRPr="009C5F31">
        <w:rPr>
          <w:color w:val="0D0D0D" w:themeColor="text1" w:themeTint="F2"/>
          <w:sz w:val="27"/>
          <w:szCs w:val="27"/>
        </w:rPr>
        <w:t xml:space="preserve"> оплату административного штрафа в размере </w:t>
      </w:r>
      <w:r w:rsidRPr="006F07B7">
        <w:rPr>
          <w:color w:val="FF0000"/>
          <w:sz w:val="27"/>
          <w:szCs w:val="27"/>
        </w:rPr>
        <w:t xml:space="preserve">500 </w:t>
      </w:r>
      <w:r w:rsidRPr="009C5F31">
        <w:rPr>
          <w:color w:val="0D0D0D" w:themeColor="text1" w:themeTint="F2"/>
          <w:sz w:val="27"/>
          <w:szCs w:val="27"/>
        </w:rPr>
        <w:t xml:space="preserve">рублей по постановлению </w:t>
      </w:r>
      <w:r w:rsidRPr="006F07B7">
        <w:rPr>
          <w:color w:val="FF0000"/>
          <w:sz w:val="27"/>
          <w:szCs w:val="27"/>
        </w:rPr>
        <w:t xml:space="preserve">86 № </w:t>
      </w:r>
      <w:r w:rsidR="00B27FAE">
        <w:rPr>
          <w:color w:val="FF0000"/>
          <w:sz w:val="27"/>
          <w:szCs w:val="27"/>
        </w:rPr>
        <w:t>240999</w:t>
      </w:r>
      <w:r w:rsidRPr="006F07B7">
        <w:rPr>
          <w:color w:val="FF0000"/>
          <w:sz w:val="27"/>
          <w:szCs w:val="27"/>
        </w:rPr>
        <w:t xml:space="preserve"> от </w:t>
      </w:r>
      <w:r w:rsidR="00B27FAE">
        <w:rPr>
          <w:color w:val="FF0000"/>
          <w:sz w:val="27"/>
          <w:szCs w:val="27"/>
        </w:rPr>
        <w:t>22</w:t>
      </w:r>
      <w:r>
        <w:rPr>
          <w:color w:val="FF0000"/>
          <w:sz w:val="27"/>
          <w:szCs w:val="27"/>
        </w:rPr>
        <w:t>.03.2025</w:t>
      </w:r>
      <w:r w:rsidRPr="006F07B7">
        <w:rPr>
          <w:color w:val="FF0000"/>
          <w:sz w:val="27"/>
          <w:szCs w:val="27"/>
        </w:rPr>
        <w:t xml:space="preserve"> </w:t>
      </w:r>
      <w:r w:rsidRPr="009C5F31">
        <w:rPr>
          <w:color w:val="0D0D0D" w:themeColor="text1" w:themeTint="F2"/>
          <w:sz w:val="27"/>
          <w:szCs w:val="27"/>
        </w:rPr>
        <w:t xml:space="preserve">по делу об административном правонарушении, предусмотренном </w:t>
      </w:r>
      <w:r w:rsidRPr="006F07B7">
        <w:rPr>
          <w:color w:val="FF0000"/>
          <w:sz w:val="27"/>
          <w:szCs w:val="27"/>
        </w:rPr>
        <w:t xml:space="preserve">ч.1 ст. 20.20 </w:t>
      </w:r>
      <w:r w:rsidRPr="009C5F31">
        <w:rPr>
          <w:color w:val="0D0D0D" w:themeColor="text1" w:themeTint="F2"/>
          <w:sz w:val="27"/>
          <w:szCs w:val="27"/>
        </w:rPr>
        <w:t xml:space="preserve">Кодекса РФ об административных правонарушениях, вступившему в законную силу </w:t>
      </w:r>
      <w:r w:rsidR="00B27FAE">
        <w:rPr>
          <w:color w:val="FF0000"/>
          <w:sz w:val="27"/>
          <w:szCs w:val="27"/>
        </w:rPr>
        <w:t>02</w:t>
      </w:r>
      <w:r>
        <w:rPr>
          <w:color w:val="FF0000"/>
          <w:sz w:val="27"/>
          <w:szCs w:val="27"/>
        </w:rPr>
        <w:t>.0</w:t>
      </w:r>
      <w:r w:rsidR="00B27FAE">
        <w:rPr>
          <w:color w:val="FF0000"/>
          <w:sz w:val="27"/>
          <w:szCs w:val="27"/>
        </w:rPr>
        <w:t>4</w:t>
      </w:r>
      <w:r>
        <w:rPr>
          <w:color w:val="FF0000"/>
          <w:sz w:val="27"/>
          <w:szCs w:val="27"/>
        </w:rPr>
        <w:t>.202</w:t>
      </w:r>
      <w:r>
        <w:rPr>
          <w:color w:val="FF0000"/>
          <w:sz w:val="27"/>
          <w:szCs w:val="27"/>
        </w:rPr>
        <w:t>5</w:t>
      </w:r>
      <w:r w:rsidRPr="009C5F31">
        <w:rPr>
          <w:color w:val="0D0D0D" w:themeColor="text1" w:themeTint="F2"/>
          <w:sz w:val="27"/>
          <w:szCs w:val="27"/>
        </w:rPr>
        <w:t>, в срок, предусмотренный ч. 1 ст. 32.2 Кодекса РФ об административных правонарушениях.</w:t>
      </w:r>
    </w:p>
    <w:p w:rsidR="006E3446" w:rsidRPr="00B27FAE" w:rsidP="006E3446">
      <w:pPr>
        <w:widowControl w:val="0"/>
        <w:ind w:firstLine="530"/>
        <w:jc w:val="both"/>
        <w:rPr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Зонова С.В</w:t>
      </w:r>
      <w:r w:rsidRPr="009C5F31">
        <w:rPr>
          <w:color w:val="000000"/>
          <w:spacing w:val="-1"/>
          <w:sz w:val="27"/>
          <w:szCs w:val="27"/>
        </w:rPr>
        <w:t>.</w:t>
      </w:r>
      <w:r w:rsidRPr="009C5F31">
        <w:rPr>
          <w:color w:val="0D0D0D" w:themeColor="text1" w:themeTint="F2"/>
          <w:sz w:val="27"/>
          <w:szCs w:val="27"/>
        </w:rPr>
        <w:t xml:space="preserve"> </w:t>
      </w:r>
      <w:r>
        <w:rPr>
          <w:sz w:val="27"/>
          <w:szCs w:val="27"/>
        </w:rPr>
        <w:t>при</w:t>
      </w:r>
      <w:r w:rsidRPr="00B27FAE">
        <w:rPr>
          <w:sz w:val="27"/>
          <w:szCs w:val="27"/>
        </w:rPr>
        <w:t xml:space="preserve"> рассмотрени</w:t>
      </w:r>
      <w:r>
        <w:rPr>
          <w:sz w:val="27"/>
          <w:szCs w:val="27"/>
        </w:rPr>
        <w:t>и</w:t>
      </w:r>
      <w:r w:rsidRPr="00B27FAE">
        <w:rPr>
          <w:sz w:val="27"/>
          <w:szCs w:val="27"/>
        </w:rPr>
        <w:t xml:space="preserve"> дела об административном правонарушении факт совершения правонарушения признал</w:t>
      </w:r>
      <w:r>
        <w:rPr>
          <w:sz w:val="27"/>
          <w:szCs w:val="27"/>
        </w:rPr>
        <w:t>а</w:t>
      </w:r>
      <w:r w:rsidRPr="00B27FAE">
        <w:rPr>
          <w:sz w:val="27"/>
          <w:szCs w:val="27"/>
        </w:rPr>
        <w:t xml:space="preserve">. </w:t>
      </w:r>
    </w:p>
    <w:p w:rsidR="006E3446" w:rsidRPr="009C5F31" w:rsidP="006E3446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Мировой судья, </w:t>
      </w:r>
      <w:r w:rsidR="00B27FAE">
        <w:rPr>
          <w:color w:val="0D0D0D" w:themeColor="text1" w:themeTint="F2"/>
          <w:sz w:val="27"/>
          <w:szCs w:val="27"/>
        </w:rPr>
        <w:t xml:space="preserve">выслушав Зонову С.В., </w:t>
      </w:r>
      <w:r w:rsidRPr="009C5F31">
        <w:rPr>
          <w:color w:val="0D0D0D" w:themeColor="text1" w:themeTint="F2"/>
          <w:sz w:val="27"/>
          <w:szCs w:val="27"/>
        </w:rPr>
        <w:t xml:space="preserve">исследовал </w:t>
      </w:r>
      <w:r w:rsidRPr="009C5F31">
        <w:rPr>
          <w:color w:val="0D0D0D" w:themeColor="text1" w:themeTint="F2"/>
          <w:sz w:val="27"/>
          <w:szCs w:val="27"/>
        </w:rPr>
        <w:t>следующие доказательства по делу: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6F07B7">
        <w:rPr>
          <w:color w:val="FF0000"/>
          <w:sz w:val="27"/>
          <w:szCs w:val="27"/>
        </w:rPr>
        <w:t xml:space="preserve">86 № </w:t>
      </w:r>
      <w:r w:rsidR="00B27FAE">
        <w:rPr>
          <w:color w:val="FF0000"/>
          <w:sz w:val="27"/>
          <w:szCs w:val="27"/>
        </w:rPr>
        <w:t>285184</w:t>
      </w:r>
      <w:r>
        <w:rPr>
          <w:color w:val="FF0000"/>
          <w:sz w:val="27"/>
          <w:szCs w:val="27"/>
        </w:rPr>
        <w:t xml:space="preserve"> </w:t>
      </w:r>
      <w:r w:rsidRPr="006F07B7">
        <w:rPr>
          <w:color w:val="FF0000"/>
          <w:sz w:val="27"/>
          <w:szCs w:val="27"/>
        </w:rPr>
        <w:t xml:space="preserve">от </w:t>
      </w:r>
      <w:r>
        <w:rPr>
          <w:color w:val="FF0000"/>
          <w:sz w:val="27"/>
          <w:szCs w:val="27"/>
        </w:rPr>
        <w:t>0</w:t>
      </w:r>
      <w:r w:rsidR="00B27FAE">
        <w:rPr>
          <w:color w:val="FF0000"/>
          <w:sz w:val="27"/>
          <w:szCs w:val="27"/>
        </w:rPr>
        <w:t>3</w:t>
      </w:r>
      <w:r>
        <w:rPr>
          <w:color w:val="FF0000"/>
          <w:sz w:val="27"/>
          <w:szCs w:val="27"/>
        </w:rPr>
        <w:t>.0</w:t>
      </w:r>
      <w:r w:rsidR="00B27FAE">
        <w:rPr>
          <w:color w:val="FF0000"/>
          <w:sz w:val="27"/>
          <w:szCs w:val="27"/>
        </w:rPr>
        <w:t>9</w:t>
      </w:r>
      <w:r>
        <w:rPr>
          <w:color w:val="FF0000"/>
          <w:sz w:val="27"/>
          <w:szCs w:val="27"/>
        </w:rPr>
        <w:t>.2025</w:t>
      </w:r>
      <w:r w:rsidRPr="009C5F31">
        <w:rPr>
          <w:color w:val="0D0D0D" w:themeColor="text1" w:themeTint="F2"/>
          <w:sz w:val="27"/>
          <w:szCs w:val="27"/>
        </w:rPr>
        <w:t>,</w:t>
      </w:r>
      <w:r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копию постановления </w:t>
      </w:r>
      <w:r w:rsidRPr="006F07B7" w:rsidR="00B27FAE">
        <w:rPr>
          <w:color w:val="FF0000"/>
          <w:sz w:val="27"/>
          <w:szCs w:val="27"/>
        </w:rPr>
        <w:t xml:space="preserve">86 № </w:t>
      </w:r>
      <w:r w:rsidR="00B27FAE">
        <w:rPr>
          <w:color w:val="FF0000"/>
          <w:sz w:val="27"/>
          <w:szCs w:val="27"/>
        </w:rPr>
        <w:t>240999</w:t>
      </w:r>
      <w:r w:rsidRPr="006F07B7" w:rsidR="00B27FAE">
        <w:rPr>
          <w:color w:val="FF0000"/>
          <w:sz w:val="27"/>
          <w:szCs w:val="27"/>
        </w:rPr>
        <w:t xml:space="preserve"> от </w:t>
      </w:r>
      <w:r w:rsidR="00B27FAE">
        <w:rPr>
          <w:color w:val="FF0000"/>
          <w:sz w:val="27"/>
          <w:szCs w:val="27"/>
        </w:rPr>
        <w:t>22.03.2025</w:t>
      </w:r>
      <w:r w:rsidRPr="006F07B7" w:rsidR="00B27FAE">
        <w:rPr>
          <w:color w:val="FF0000"/>
          <w:sz w:val="27"/>
          <w:szCs w:val="27"/>
        </w:rPr>
        <w:t xml:space="preserve"> </w:t>
      </w:r>
      <w:r w:rsidRPr="009C5F31">
        <w:rPr>
          <w:color w:val="0D0D0D" w:themeColor="text1" w:themeTint="F2"/>
          <w:sz w:val="27"/>
          <w:szCs w:val="27"/>
        </w:rPr>
        <w:t xml:space="preserve">по делу об административном правонарушении, согласно которому </w:t>
      </w:r>
      <w:r w:rsidRPr="00B27FAE" w:rsidR="00B27FAE">
        <w:rPr>
          <w:color w:val="FF0000"/>
          <w:spacing w:val="-1"/>
          <w:sz w:val="27"/>
          <w:szCs w:val="27"/>
        </w:rPr>
        <w:t>Зонова С.В</w:t>
      </w:r>
      <w:r w:rsidRPr="006F07B7">
        <w:rPr>
          <w:color w:val="FF0000"/>
          <w:spacing w:val="-1"/>
          <w:sz w:val="27"/>
          <w:szCs w:val="27"/>
        </w:rPr>
        <w:t>.</w:t>
      </w:r>
      <w:r w:rsidRPr="006F07B7">
        <w:rPr>
          <w:color w:val="FF0000"/>
          <w:sz w:val="27"/>
          <w:szCs w:val="27"/>
        </w:rPr>
        <w:t xml:space="preserve"> </w:t>
      </w:r>
      <w:r w:rsidRPr="009C5F31">
        <w:rPr>
          <w:color w:val="0D0D0D" w:themeColor="text1" w:themeTint="F2"/>
          <w:sz w:val="27"/>
          <w:szCs w:val="27"/>
        </w:rPr>
        <w:t>подвергнут</w:t>
      </w:r>
      <w:r w:rsidR="00B27FAE">
        <w:rPr>
          <w:color w:val="0D0D0D" w:themeColor="text1" w:themeTint="F2"/>
          <w:sz w:val="27"/>
          <w:szCs w:val="27"/>
        </w:rPr>
        <w:t>а</w:t>
      </w:r>
      <w:r w:rsidRPr="009C5F31">
        <w:rPr>
          <w:color w:val="0D0D0D" w:themeColor="text1" w:themeTint="F2"/>
          <w:sz w:val="27"/>
          <w:szCs w:val="27"/>
        </w:rPr>
        <w:t xml:space="preserve"> административному взысканию в </w:t>
      </w:r>
      <w:r w:rsidR="00B27FAE">
        <w:rPr>
          <w:color w:val="0D0D0D" w:themeColor="text1" w:themeTint="F2"/>
          <w:sz w:val="27"/>
          <w:szCs w:val="27"/>
        </w:rPr>
        <w:t>размере</w:t>
      </w:r>
      <w:r w:rsidRPr="009C5F31">
        <w:rPr>
          <w:color w:val="0D0D0D" w:themeColor="text1" w:themeTint="F2"/>
          <w:sz w:val="27"/>
          <w:szCs w:val="27"/>
        </w:rPr>
        <w:t xml:space="preserve"> </w:t>
      </w:r>
      <w:r w:rsidRPr="006F07B7">
        <w:rPr>
          <w:color w:val="FF0000"/>
          <w:sz w:val="27"/>
          <w:szCs w:val="27"/>
        </w:rPr>
        <w:t xml:space="preserve">500 </w:t>
      </w:r>
      <w:r w:rsidRPr="009C5F31">
        <w:rPr>
          <w:color w:val="0D0D0D" w:themeColor="text1" w:themeTint="F2"/>
          <w:sz w:val="27"/>
          <w:szCs w:val="27"/>
        </w:rPr>
        <w:t xml:space="preserve">рублей за совершение административного правонарушения, предусмотренного </w:t>
      </w:r>
      <w:r w:rsidRPr="006F07B7">
        <w:rPr>
          <w:color w:val="FF0000"/>
          <w:sz w:val="27"/>
          <w:szCs w:val="27"/>
        </w:rPr>
        <w:t>ч.</w:t>
      </w:r>
      <w:r w:rsidR="00B27FAE">
        <w:rPr>
          <w:color w:val="FF0000"/>
          <w:sz w:val="27"/>
          <w:szCs w:val="27"/>
        </w:rPr>
        <w:t xml:space="preserve"> </w:t>
      </w:r>
      <w:r w:rsidRPr="006F07B7">
        <w:rPr>
          <w:color w:val="FF0000"/>
          <w:sz w:val="27"/>
          <w:szCs w:val="27"/>
        </w:rPr>
        <w:t>1 ст.</w:t>
      </w:r>
      <w:r w:rsidR="00B27FAE">
        <w:rPr>
          <w:color w:val="FF0000"/>
          <w:sz w:val="27"/>
          <w:szCs w:val="27"/>
        </w:rPr>
        <w:t xml:space="preserve"> </w:t>
      </w:r>
      <w:r w:rsidRPr="006F07B7">
        <w:rPr>
          <w:color w:val="FF0000"/>
          <w:sz w:val="27"/>
          <w:szCs w:val="27"/>
        </w:rPr>
        <w:t xml:space="preserve">20.20 </w:t>
      </w:r>
      <w:r w:rsidRPr="009C5F31">
        <w:rPr>
          <w:color w:val="0D0D0D" w:themeColor="text1" w:themeTint="F2"/>
          <w:sz w:val="27"/>
          <w:szCs w:val="27"/>
        </w:rPr>
        <w:t>Кодекса Российской Федерации об администр</w:t>
      </w:r>
      <w:r w:rsidRPr="009C5F31">
        <w:rPr>
          <w:color w:val="0D0D0D" w:themeColor="text1" w:themeTint="F2"/>
          <w:sz w:val="27"/>
          <w:szCs w:val="27"/>
        </w:rPr>
        <w:t>ативных правонарушениях;</w:t>
      </w:r>
    </w:p>
    <w:p w:rsidR="006E3446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справк</w:t>
      </w:r>
      <w:r w:rsidR="00B27FAE">
        <w:rPr>
          <w:color w:val="0D0D0D" w:themeColor="text1" w:themeTint="F2"/>
          <w:sz w:val="27"/>
          <w:szCs w:val="27"/>
        </w:rPr>
        <w:t>у</w:t>
      </w:r>
      <w:r w:rsidRPr="009C5F31">
        <w:rPr>
          <w:color w:val="0D0D0D" w:themeColor="text1" w:themeTint="F2"/>
          <w:sz w:val="27"/>
          <w:szCs w:val="27"/>
        </w:rPr>
        <w:t xml:space="preserve"> на лицо</w:t>
      </w:r>
      <w:r w:rsidR="00B27FAE">
        <w:rPr>
          <w:color w:val="0D0D0D" w:themeColor="text1" w:themeTint="F2"/>
          <w:sz w:val="27"/>
          <w:szCs w:val="27"/>
        </w:rPr>
        <w:t xml:space="preserve"> по учетам СООП;</w:t>
      </w:r>
      <w:r w:rsidRPr="009C5F31">
        <w:rPr>
          <w:color w:val="0D0D0D" w:themeColor="text1" w:themeTint="F2"/>
          <w:sz w:val="27"/>
          <w:szCs w:val="27"/>
        </w:rPr>
        <w:t xml:space="preserve"> </w:t>
      </w:r>
    </w:p>
    <w:p w:rsidR="00B27FAE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протокол о доставлении (принудительном препровождении) лица в служебное помещение органа внутренних дел;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ра</w:t>
      </w:r>
      <w:r w:rsidRPr="009C5F31">
        <w:rPr>
          <w:color w:val="0D0D0D" w:themeColor="text1" w:themeTint="F2"/>
          <w:sz w:val="27"/>
          <w:szCs w:val="27"/>
        </w:rPr>
        <w:t>порт</w:t>
      </w:r>
      <w:r>
        <w:rPr>
          <w:color w:val="0D0D0D" w:themeColor="text1" w:themeTint="F2"/>
          <w:sz w:val="27"/>
          <w:szCs w:val="27"/>
        </w:rPr>
        <w:t xml:space="preserve"> сотрудника полиции</w:t>
      </w:r>
      <w:r w:rsidRPr="009C5F31">
        <w:rPr>
          <w:color w:val="0D0D0D" w:themeColor="text1" w:themeTint="F2"/>
          <w:sz w:val="27"/>
          <w:szCs w:val="27"/>
        </w:rPr>
        <w:t>;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форм</w:t>
      </w:r>
      <w:r w:rsidR="00B27FAE">
        <w:rPr>
          <w:color w:val="0D0D0D" w:themeColor="text1" w:themeTint="F2"/>
          <w:sz w:val="27"/>
          <w:szCs w:val="27"/>
        </w:rPr>
        <w:t>у</w:t>
      </w:r>
      <w:r w:rsidRPr="009C5F31">
        <w:rPr>
          <w:color w:val="0D0D0D" w:themeColor="text1" w:themeTint="F2"/>
          <w:sz w:val="27"/>
          <w:szCs w:val="27"/>
        </w:rPr>
        <w:t xml:space="preserve"> 1П</w:t>
      </w:r>
      <w:r w:rsidR="00B27FAE">
        <w:rPr>
          <w:color w:val="0D0D0D" w:themeColor="text1" w:themeTint="F2"/>
          <w:sz w:val="27"/>
          <w:szCs w:val="27"/>
        </w:rPr>
        <w:t>,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приходит к следующему.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Часть 1 статьи 20.25 Кодекса Росс</w:t>
      </w:r>
      <w:r w:rsidRPr="009C5F31">
        <w:rPr>
          <w:color w:val="0D0D0D" w:themeColor="text1" w:themeTint="F2"/>
          <w:sz w:val="27"/>
          <w:szCs w:val="27"/>
        </w:rPr>
        <w:t>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6E3446" w:rsidRPr="009C5F31" w:rsidP="006E344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</w:t>
      </w:r>
      <w:r w:rsidRPr="006F07B7" w:rsidR="00B27FAE">
        <w:rPr>
          <w:color w:val="FF0000"/>
          <w:sz w:val="27"/>
          <w:szCs w:val="27"/>
        </w:rPr>
        <w:t xml:space="preserve">86 № </w:t>
      </w:r>
      <w:r w:rsidR="00B27FAE">
        <w:rPr>
          <w:color w:val="FF0000"/>
          <w:sz w:val="27"/>
          <w:szCs w:val="27"/>
        </w:rPr>
        <w:t>240999</w:t>
      </w:r>
      <w:r w:rsidRPr="006F07B7" w:rsidR="00B27FAE">
        <w:rPr>
          <w:color w:val="FF0000"/>
          <w:sz w:val="27"/>
          <w:szCs w:val="27"/>
        </w:rPr>
        <w:t xml:space="preserve"> от </w:t>
      </w:r>
      <w:r w:rsidR="00B27FAE">
        <w:rPr>
          <w:color w:val="FF0000"/>
          <w:sz w:val="27"/>
          <w:szCs w:val="27"/>
        </w:rPr>
        <w:t>22.03.2025</w:t>
      </w:r>
      <w:r w:rsidRPr="006F07B7" w:rsidR="00B27FAE">
        <w:rPr>
          <w:color w:val="FF0000"/>
          <w:sz w:val="27"/>
          <w:szCs w:val="27"/>
        </w:rPr>
        <w:t xml:space="preserve"> </w:t>
      </w:r>
      <w:r w:rsidRPr="009C5F31">
        <w:rPr>
          <w:color w:val="0D0D0D" w:themeColor="text1" w:themeTint="F2"/>
          <w:sz w:val="27"/>
          <w:szCs w:val="27"/>
        </w:rPr>
        <w:t xml:space="preserve">в отношении </w:t>
      </w:r>
      <w:r w:rsidRPr="00B27FAE" w:rsidR="00B27FAE">
        <w:rPr>
          <w:color w:val="FF0000"/>
          <w:spacing w:val="-1"/>
          <w:sz w:val="27"/>
          <w:szCs w:val="27"/>
        </w:rPr>
        <w:t>Зонов</w:t>
      </w:r>
      <w:r w:rsidR="00B27FAE">
        <w:rPr>
          <w:color w:val="FF0000"/>
          <w:spacing w:val="-1"/>
          <w:sz w:val="27"/>
          <w:szCs w:val="27"/>
        </w:rPr>
        <w:t>ой</w:t>
      </w:r>
      <w:r w:rsidRPr="00B27FAE" w:rsidR="00B27FAE">
        <w:rPr>
          <w:color w:val="FF0000"/>
          <w:spacing w:val="-1"/>
          <w:sz w:val="27"/>
          <w:szCs w:val="27"/>
        </w:rPr>
        <w:t xml:space="preserve"> С.В</w:t>
      </w:r>
      <w:r w:rsidRPr="006F07B7">
        <w:rPr>
          <w:color w:val="FF0000"/>
          <w:spacing w:val="-1"/>
          <w:sz w:val="27"/>
          <w:szCs w:val="27"/>
        </w:rPr>
        <w:t xml:space="preserve">. </w:t>
      </w:r>
      <w:r w:rsidRPr="009C5F31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B27FAE">
        <w:rPr>
          <w:color w:val="FF0000"/>
          <w:sz w:val="27"/>
          <w:szCs w:val="27"/>
        </w:rPr>
        <w:t>02</w:t>
      </w:r>
      <w:r>
        <w:rPr>
          <w:color w:val="FF0000"/>
          <w:sz w:val="27"/>
          <w:szCs w:val="27"/>
        </w:rPr>
        <w:t>.0</w:t>
      </w:r>
      <w:r w:rsidR="00B27FAE">
        <w:rPr>
          <w:color w:val="FF0000"/>
          <w:sz w:val="27"/>
          <w:szCs w:val="27"/>
        </w:rPr>
        <w:t>4</w:t>
      </w:r>
      <w:r>
        <w:rPr>
          <w:color w:val="FF0000"/>
          <w:sz w:val="27"/>
          <w:szCs w:val="27"/>
        </w:rPr>
        <w:t>.2025</w:t>
      </w:r>
      <w:r w:rsidRPr="009C5F31">
        <w:rPr>
          <w:color w:val="0D0D0D" w:themeColor="text1" w:themeTint="F2"/>
          <w:sz w:val="27"/>
          <w:szCs w:val="27"/>
        </w:rPr>
        <w:t xml:space="preserve">, следовательно, последним днем срока, установленного ст. 32.2 Кодекса Российской </w:t>
      </w:r>
      <w:r w:rsidRPr="009C5F31">
        <w:rPr>
          <w:color w:val="0D0D0D" w:themeColor="text1" w:themeTint="F2"/>
          <w:sz w:val="27"/>
          <w:szCs w:val="27"/>
        </w:rPr>
        <w:t xml:space="preserve">Федерации об административных правонарушениях, для уплаты штрафа является </w:t>
      </w:r>
      <w:r w:rsidR="00B27FAE">
        <w:rPr>
          <w:color w:val="FF0000"/>
          <w:sz w:val="27"/>
          <w:szCs w:val="27"/>
        </w:rPr>
        <w:t>0</w:t>
      </w:r>
      <w:r w:rsidR="00392D34">
        <w:rPr>
          <w:color w:val="FF0000"/>
          <w:sz w:val="27"/>
          <w:szCs w:val="27"/>
        </w:rPr>
        <w:t>2</w:t>
      </w:r>
      <w:r>
        <w:rPr>
          <w:color w:val="FF0000"/>
          <w:sz w:val="27"/>
          <w:szCs w:val="27"/>
        </w:rPr>
        <w:t>.0</w:t>
      </w:r>
      <w:r w:rsidR="00B27FAE">
        <w:rPr>
          <w:color w:val="FF0000"/>
          <w:sz w:val="27"/>
          <w:szCs w:val="27"/>
        </w:rPr>
        <w:t>6</w:t>
      </w:r>
      <w:r>
        <w:rPr>
          <w:color w:val="FF0000"/>
          <w:sz w:val="27"/>
          <w:szCs w:val="27"/>
        </w:rPr>
        <w:t>.2025</w:t>
      </w:r>
      <w:r w:rsidRPr="006F07B7">
        <w:rPr>
          <w:color w:val="FF0000"/>
          <w:sz w:val="27"/>
          <w:szCs w:val="27"/>
        </w:rPr>
        <w:t>.</w:t>
      </w:r>
    </w:p>
    <w:p w:rsidR="006E3446" w:rsidRPr="009C5F31" w:rsidP="006E344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Доказательства уплаты штрафа в </w:t>
      </w:r>
      <w:r w:rsidR="00B27FAE">
        <w:rPr>
          <w:color w:val="0D0D0D" w:themeColor="text1" w:themeTint="F2"/>
          <w:sz w:val="27"/>
          <w:szCs w:val="27"/>
        </w:rPr>
        <w:t>размере</w:t>
      </w:r>
      <w:r w:rsidRPr="009C5F31">
        <w:rPr>
          <w:color w:val="0D0D0D" w:themeColor="text1" w:themeTint="F2"/>
          <w:sz w:val="27"/>
          <w:szCs w:val="27"/>
        </w:rPr>
        <w:t xml:space="preserve"> </w:t>
      </w:r>
      <w:r w:rsidRPr="006F07B7">
        <w:rPr>
          <w:color w:val="FF0000"/>
          <w:sz w:val="27"/>
          <w:szCs w:val="27"/>
        </w:rPr>
        <w:t>5</w:t>
      </w:r>
      <w:r w:rsidRPr="006F07B7">
        <w:rPr>
          <w:color w:val="FF0000"/>
          <w:sz w:val="27"/>
          <w:szCs w:val="27"/>
        </w:rPr>
        <w:t xml:space="preserve">00 </w:t>
      </w:r>
      <w:r w:rsidRPr="009C5F31">
        <w:rPr>
          <w:color w:val="0D0D0D" w:themeColor="text1" w:themeTint="F2"/>
          <w:sz w:val="27"/>
          <w:szCs w:val="27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6E3446" w:rsidRPr="009C5F31" w:rsidP="006E344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Исследовав доказательства и оценивая их в совокупности, мировой судья приходит к выводу о том, что они соответствуют зако</w:t>
      </w:r>
      <w:r w:rsidRPr="009C5F31">
        <w:rPr>
          <w:color w:val="0D0D0D" w:themeColor="text1" w:themeTint="F2"/>
          <w:sz w:val="27"/>
          <w:szCs w:val="27"/>
        </w:rPr>
        <w:t xml:space="preserve">ну и подтверждают вину </w:t>
      </w:r>
      <w:r w:rsidRPr="00B27FAE" w:rsidR="00B27FAE">
        <w:rPr>
          <w:color w:val="FF0000"/>
          <w:spacing w:val="-1"/>
          <w:sz w:val="27"/>
          <w:szCs w:val="27"/>
        </w:rPr>
        <w:t>Зонов</w:t>
      </w:r>
      <w:r w:rsidR="00B27FAE">
        <w:rPr>
          <w:color w:val="FF0000"/>
          <w:spacing w:val="-1"/>
          <w:sz w:val="27"/>
          <w:szCs w:val="27"/>
        </w:rPr>
        <w:t>ой</w:t>
      </w:r>
      <w:r w:rsidRPr="00B27FAE" w:rsidR="00B27FAE">
        <w:rPr>
          <w:color w:val="FF0000"/>
          <w:spacing w:val="-1"/>
          <w:sz w:val="27"/>
          <w:szCs w:val="27"/>
        </w:rPr>
        <w:t xml:space="preserve"> С.В</w:t>
      </w:r>
      <w:r w:rsidRPr="009C5F31">
        <w:rPr>
          <w:color w:val="000000"/>
          <w:spacing w:val="-1"/>
          <w:sz w:val="27"/>
          <w:szCs w:val="27"/>
        </w:rPr>
        <w:t xml:space="preserve">. </w:t>
      </w:r>
      <w:r w:rsidRPr="009C5F31">
        <w:rPr>
          <w:color w:val="0D0D0D" w:themeColor="text1" w:themeTint="F2"/>
          <w:sz w:val="27"/>
          <w:szCs w:val="27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6E3446" w:rsidRPr="009C5F31" w:rsidP="006E3446">
      <w:pPr>
        <w:ind w:firstLine="540"/>
        <w:jc w:val="both"/>
        <w:rPr>
          <w:rFonts w:eastAsia="MS Mincho"/>
          <w:sz w:val="27"/>
          <w:szCs w:val="27"/>
        </w:rPr>
      </w:pPr>
      <w:r w:rsidRPr="009C5F31">
        <w:rPr>
          <w:rFonts w:eastAsia="MS Mincho"/>
          <w:sz w:val="27"/>
          <w:szCs w:val="27"/>
        </w:rPr>
        <w:t xml:space="preserve">При назначении наказания мировой судья учитывает характер совершенного </w:t>
      </w:r>
      <w:r w:rsidRPr="009C5F31">
        <w:rPr>
          <w:rFonts w:eastAsia="MS Mincho"/>
          <w:sz w:val="27"/>
          <w:szCs w:val="27"/>
        </w:rPr>
        <w:t>административного правонарушения, личность виновной, наличие обстоятельств, смягчающих административную ответственность, отсутствие обстоятельств, отягчающих административную ответственность, считает возможным назначить административное наказание в виде об</w:t>
      </w:r>
      <w:r w:rsidRPr="009C5F31">
        <w:rPr>
          <w:rFonts w:eastAsia="MS Mincho"/>
          <w:sz w:val="27"/>
          <w:szCs w:val="27"/>
        </w:rPr>
        <w:t>язательных работ.</w:t>
      </w:r>
    </w:p>
    <w:p w:rsidR="006E3446" w:rsidRPr="009C5F31" w:rsidP="006E3446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00000"/>
          <w:sz w:val="27"/>
          <w:szCs w:val="27"/>
        </w:rPr>
      </w:pPr>
      <w:r w:rsidRPr="009C5F31"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6E3446" w:rsidRPr="009C5F31" w:rsidP="006E3446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7"/>
          <w:szCs w:val="27"/>
        </w:rPr>
      </w:pPr>
    </w:p>
    <w:p w:rsidR="006E3446" w:rsidP="006E3446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7"/>
          <w:szCs w:val="27"/>
        </w:rPr>
      </w:pPr>
      <w:r w:rsidRPr="009C5F31">
        <w:rPr>
          <w:color w:val="000000"/>
          <w:sz w:val="27"/>
          <w:szCs w:val="27"/>
        </w:rPr>
        <w:t>ПОСТАНОВИЛ:</w:t>
      </w:r>
    </w:p>
    <w:p w:rsidR="00B27FAE" w:rsidRPr="009C5F31" w:rsidP="006E3446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7"/>
          <w:szCs w:val="27"/>
        </w:rPr>
      </w:pPr>
    </w:p>
    <w:p w:rsidR="006E3446" w:rsidRPr="009C5F31" w:rsidP="006E3446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B27FAE">
        <w:rPr>
          <w:rFonts w:ascii="Times New Roman" w:hAnsi="Times New Roman" w:cs="Times New Roman"/>
          <w:color w:val="000099"/>
          <w:sz w:val="27"/>
          <w:szCs w:val="27"/>
        </w:rPr>
        <w:t>Зонов</w:t>
      </w:r>
      <w:r>
        <w:rPr>
          <w:rFonts w:ascii="Times New Roman" w:hAnsi="Times New Roman" w:cs="Times New Roman"/>
          <w:color w:val="000099"/>
          <w:sz w:val="27"/>
          <w:szCs w:val="27"/>
        </w:rPr>
        <w:t>у</w:t>
      </w:r>
      <w:r w:rsidRPr="00B27FAE">
        <w:rPr>
          <w:rFonts w:ascii="Times New Roman" w:hAnsi="Times New Roman" w:cs="Times New Roman"/>
          <w:color w:val="000099"/>
          <w:sz w:val="27"/>
          <w:szCs w:val="27"/>
        </w:rPr>
        <w:t xml:space="preserve"> Светлан</w:t>
      </w:r>
      <w:r>
        <w:rPr>
          <w:rFonts w:ascii="Times New Roman" w:hAnsi="Times New Roman" w:cs="Times New Roman"/>
          <w:color w:val="000099"/>
          <w:sz w:val="27"/>
          <w:szCs w:val="27"/>
        </w:rPr>
        <w:t>у</w:t>
      </w:r>
      <w:r w:rsidRPr="00B27FAE">
        <w:rPr>
          <w:rFonts w:ascii="Times New Roman" w:hAnsi="Times New Roman" w:cs="Times New Roman"/>
          <w:color w:val="000099"/>
          <w:sz w:val="27"/>
          <w:szCs w:val="27"/>
        </w:rPr>
        <w:t xml:space="preserve"> Владимировн</w:t>
      </w:r>
      <w:r>
        <w:rPr>
          <w:rFonts w:ascii="Times New Roman" w:hAnsi="Times New Roman" w:cs="Times New Roman"/>
          <w:color w:val="000099"/>
          <w:sz w:val="27"/>
          <w:szCs w:val="27"/>
        </w:rPr>
        <w:t>у</w:t>
      </w:r>
      <w:r w:rsidRPr="009C5F31">
        <w:rPr>
          <w:rFonts w:ascii="Times New Roman" w:hAnsi="Times New Roman" w:cs="Times New Roman"/>
          <w:color w:val="000000"/>
          <w:sz w:val="27"/>
          <w:szCs w:val="27"/>
        </w:rPr>
        <w:t xml:space="preserve"> признать виновн</w:t>
      </w:r>
      <w:r>
        <w:rPr>
          <w:rFonts w:ascii="Times New Roman" w:hAnsi="Times New Roman" w:cs="Times New Roman"/>
          <w:color w:val="000000"/>
          <w:sz w:val="27"/>
          <w:szCs w:val="27"/>
        </w:rPr>
        <w:t>ой</w:t>
      </w:r>
      <w:r w:rsidRPr="009C5F31">
        <w:rPr>
          <w:rFonts w:ascii="Times New Roman" w:hAnsi="Times New Roman" w:cs="Times New Roman"/>
          <w:color w:val="000000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</w:t>
      </w:r>
      <w:r w:rsidRPr="009C5F31">
        <w:rPr>
          <w:rFonts w:ascii="Times New Roman" w:eastAsia="MS Mincho" w:hAnsi="Times New Roman" w:cs="Times New Roman"/>
          <w:sz w:val="27"/>
          <w:szCs w:val="27"/>
        </w:rPr>
        <w:t xml:space="preserve">и назначить </w:t>
      </w:r>
      <w:r>
        <w:rPr>
          <w:rFonts w:ascii="Times New Roman" w:eastAsia="MS Mincho" w:hAnsi="Times New Roman" w:cs="Times New Roman"/>
          <w:sz w:val="27"/>
          <w:szCs w:val="27"/>
        </w:rPr>
        <w:t>ей</w:t>
      </w:r>
      <w:r w:rsidRPr="009C5F31">
        <w:rPr>
          <w:rFonts w:ascii="Times New Roman" w:eastAsia="MS Mincho" w:hAnsi="Times New Roman" w:cs="Times New Roman"/>
          <w:sz w:val="27"/>
          <w:szCs w:val="27"/>
        </w:rPr>
        <w:t xml:space="preserve"> административное наказание в виде обязательных работ на срок 20 (двадцать) часов. </w:t>
      </w:r>
    </w:p>
    <w:p w:rsidR="006E3446" w:rsidRPr="009C5F31" w:rsidP="006E3446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9C5F31">
        <w:rPr>
          <w:rFonts w:ascii="Times New Roman" w:eastAsia="MS Mincho" w:hAnsi="Times New Roman" w:cs="Times New Roman"/>
          <w:sz w:val="27"/>
          <w:szCs w:val="27"/>
        </w:rPr>
        <w:t>Исполнение по</w:t>
      </w:r>
      <w:r w:rsidRPr="009C5F31">
        <w:rPr>
          <w:rFonts w:ascii="Times New Roman" w:eastAsia="MS Mincho" w:hAnsi="Times New Roman" w:cs="Times New Roman"/>
          <w:sz w:val="27"/>
          <w:szCs w:val="27"/>
        </w:rPr>
        <w:t xml:space="preserve">становления в виде обязательных работ поручить отделу судебных приставов по г. Нижневартовску и Нижневартовскому району УФССП по ХМАО - Югре. </w:t>
      </w:r>
    </w:p>
    <w:p w:rsidR="006E3446" w:rsidRPr="009C5F31" w:rsidP="006E344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5F31">
        <w:rPr>
          <w:sz w:val="27"/>
          <w:szCs w:val="27"/>
        </w:rPr>
        <w:t>В случае уклонения лицом, привлеченным к административной ответственности, от отбывания обязательных работ частью 4 статьи 20.25 Кодекса РФ об административных правонарушениях предусмотрена ответственность в виде наложения административного штрафа в размер</w:t>
      </w:r>
      <w:r w:rsidRPr="009C5F31">
        <w:rPr>
          <w:sz w:val="27"/>
          <w:szCs w:val="27"/>
        </w:rPr>
        <w:t>е от ста пятидесяти тысяч до трехсот тысяч рублей или административного ареста на срок до пятнадцати суток.</w:t>
      </w:r>
    </w:p>
    <w:p w:rsidR="006E3446" w:rsidRPr="009C5F31" w:rsidP="006E3446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7"/>
          <w:szCs w:val="27"/>
        </w:rPr>
        <w:t>дней</w:t>
      </w:r>
      <w:r w:rsidRPr="009C5F31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</w:t>
      </w:r>
      <w:r w:rsidRPr="009C5F31">
        <w:rPr>
          <w:color w:val="0D0D0D" w:themeColor="text1" w:themeTint="F2"/>
          <w:sz w:val="27"/>
          <w:szCs w:val="27"/>
        </w:rPr>
        <w:t>рового судью судебного участка №</w:t>
      </w:r>
      <w:r w:rsidR="00B27FAE">
        <w:rPr>
          <w:color w:val="0D0D0D" w:themeColor="text1" w:themeTint="F2"/>
          <w:sz w:val="27"/>
          <w:szCs w:val="27"/>
        </w:rPr>
        <w:t xml:space="preserve"> 1</w:t>
      </w:r>
      <w:r>
        <w:rPr>
          <w:color w:val="0D0D0D" w:themeColor="text1" w:themeTint="F2"/>
          <w:sz w:val="27"/>
          <w:szCs w:val="27"/>
        </w:rPr>
        <w:t>2</w:t>
      </w:r>
      <w:r w:rsidRPr="009C5F31">
        <w:rPr>
          <w:color w:val="0D0D0D" w:themeColor="text1" w:themeTint="F2"/>
          <w:sz w:val="27"/>
          <w:szCs w:val="27"/>
        </w:rPr>
        <w:t>.</w:t>
      </w:r>
    </w:p>
    <w:p w:rsidR="006E3446" w:rsidRPr="009C5F31" w:rsidP="006E3446">
      <w:pPr>
        <w:ind w:right="-55"/>
        <w:rPr>
          <w:color w:val="0D0D0D" w:themeColor="text1" w:themeTint="F2"/>
          <w:sz w:val="27"/>
          <w:szCs w:val="27"/>
        </w:rPr>
      </w:pPr>
    </w:p>
    <w:p w:rsidR="006E3446" w:rsidRPr="009C5F31" w:rsidP="006E3446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6E3446" w:rsidRPr="009C5F31" w:rsidP="006E3446">
      <w:pPr>
        <w:ind w:right="-55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Мировой судья</w:t>
      </w:r>
    </w:p>
    <w:p w:rsidR="006E3446" w:rsidRPr="009C5F31" w:rsidP="006E3446">
      <w:pPr>
        <w:ind w:right="-55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                </w:t>
      </w:r>
      <w:r w:rsidRPr="009C5F31">
        <w:rPr>
          <w:color w:val="0D0D0D" w:themeColor="text1" w:themeTint="F2"/>
          <w:sz w:val="27"/>
          <w:szCs w:val="27"/>
        </w:rPr>
        <w:t xml:space="preserve">                       О.В.Вдовина</w:t>
      </w:r>
    </w:p>
    <w:p w:rsidR="006E3446" w:rsidRPr="008327CA" w:rsidP="006E3446">
      <w:pPr>
        <w:rPr>
          <w:sz w:val="26"/>
          <w:szCs w:val="26"/>
        </w:rPr>
      </w:pPr>
    </w:p>
    <w:p w:rsidR="006E3446" w:rsidRPr="008327CA" w:rsidP="006E3446">
      <w:pPr>
        <w:rPr>
          <w:sz w:val="26"/>
          <w:szCs w:val="26"/>
        </w:rPr>
      </w:pPr>
    </w:p>
    <w:p w:rsidR="006E3446" w:rsidRPr="008327CA" w:rsidP="006E3446">
      <w:pPr>
        <w:rPr>
          <w:sz w:val="26"/>
          <w:szCs w:val="26"/>
        </w:rPr>
      </w:pPr>
    </w:p>
    <w:p w:rsidR="006E3446" w:rsidRPr="008327CA" w:rsidP="006E3446">
      <w:pPr>
        <w:rPr>
          <w:sz w:val="26"/>
          <w:szCs w:val="26"/>
        </w:rPr>
      </w:pPr>
    </w:p>
    <w:p w:rsidR="006E3446" w:rsidP="006E3446"/>
    <w:p w:rsidR="002C32A3"/>
    <w:sectPr w:rsidSect="005450DB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21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26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21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0686">
      <w:rPr>
        <w:rStyle w:val="PageNumber"/>
        <w:noProof/>
      </w:rPr>
      <w:t>2</w:t>
    </w:r>
    <w:r>
      <w:rPr>
        <w:rStyle w:val="PageNumber"/>
      </w:rPr>
      <w:fldChar w:fldCharType="end"/>
    </w:r>
  </w:p>
  <w:p w:rsidR="00C26B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46"/>
    <w:rsid w:val="002C32A3"/>
    <w:rsid w:val="00300FA4"/>
    <w:rsid w:val="00383741"/>
    <w:rsid w:val="00392D34"/>
    <w:rsid w:val="00421E15"/>
    <w:rsid w:val="005E10B5"/>
    <w:rsid w:val="00690686"/>
    <w:rsid w:val="006E3446"/>
    <w:rsid w:val="006F07B7"/>
    <w:rsid w:val="008327CA"/>
    <w:rsid w:val="008C68FF"/>
    <w:rsid w:val="009010B1"/>
    <w:rsid w:val="009C5F31"/>
    <w:rsid w:val="00B27FAE"/>
    <w:rsid w:val="00C01520"/>
    <w:rsid w:val="00C26B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22AA567-5839-4A75-94C8-48821213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6E34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rsid w:val="006E34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Header">
    <w:name w:val="header"/>
    <w:basedOn w:val="Normal"/>
    <w:link w:val="a"/>
    <w:rsid w:val="006E344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E34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E3446"/>
  </w:style>
  <w:style w:type="paragraph" w:styleId="PlainText">
    <w:name w:val="Plain Text"/>
    <w:basedOn w:val="Normal"/>
    <w:link w:val="a0"/>
    <w:rsid w:val="006E3446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6E34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21E1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21E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